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83" w:rsidRDefault="0034514B" w:rsidP="0034514B">
      <w:pPr>
        <w:ind w:left="0"/>
      </w:pPr>
      <w:r>
        <w:rPr>
          <w:noProof/>
          <w:lang w:val="fr-FR" w:eastAsia="fr-FR" w:bidi="ar-SA"/>
        </w:rPr>
        <w:drawing>
          <wp:inline distT="0" distB="0" distL="0" distR="0">
            <wp:extent cx="6610844" cy="2466109"/>
            <wp:effectExtent l="19050" t="0" r="0" b="0"/>
            <wp:docPr id="1" name="Image 1" descr="AB Danses ouvre le bal pour le Télé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 Danses ouvre le bal pour le Téléth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536" cy="2467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2983" w:rsidSect="00B8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compat/>
  <w:rsids>
    <w:rsidRoot w:val="0034514B"/>
    <w:rsid w:val="000042FA"/>
    <w:rsid w:val="00076DFE"/>
    <w:rsid w:val="0034514B"/>
    <w:rsid w:val="00403A80"/>
    <w:rsid w:val="00411451"/>
    <w:rsid w:val="00501BA6"/>
    <w:rsid w:val="00670773"/>
    <w:rsid w:val="008346A5"/>
    <w:rsid w:val="00B8032B"/>
    <w:rsid w:val="00B82983"/>
    <w:rsid w:val="00B92BCA"/>
    <w:rsid w:val="00B9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73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67077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7077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7077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077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077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077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077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07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07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077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7077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67077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7077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67077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67077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67077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67077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67077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70773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67077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7077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67077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0773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670773"/>
    <w:rPr>
      <w:b/>
      <w:bCs/>
      <w:spacing w:val="0"/>
    </w:rPr>
  </w:style>
  <w:style w:type="character" w:styleId="Accentuation">
    <w:name w:val="Emphasis"/>
    <w:uiPriority w:val="20"/>
    <w:qFormat/>
    <w:rsid w:val="0067077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6707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707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7077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70773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077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077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670773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670773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67077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67077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67077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7077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14B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 bellod</dc:creator>
  <cp:lastModifiedBy>jean louis bellod</cp:lastModifiedBy>
  <cp:revision>1</cp:revision>
  <dcterms:created xsi:type="dcterms:W3CDTF">2018-11-19T09:13:00Z</dcterms:created>
  <dcterms:modified xsi:type="dcterms:W3CDTF">2018-11-19T09:14:00Z</dcterms:modified>
</cp:coreProperties>
</file>